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F4A9" w14:textId="77777777" w:rsidR="004B1651" w:rsidRDefault="004B1651" w:rsidP="004B1651">
      <w:r>
        <w:t xml:space="preserve">Leonardo is a global high-tech company and a leading player in Aerospace, Defence and Security. </w:t>
      </w:r>
    </w:p>
    <w:p w14:paraId="206FD821" w14:textId="77777777" w:rsidR="004B1651" w:rsidRDefault="004B1651" w:rsidP="004B1651">
      <w:r>
        <w:t>We employ over 7,000 people at seven sites across the UK and</w:t>
      </w:r>
      <w:r w:rsidR="00990682">
        <w:t>,</w:t>
      </w:r>
      <w:r>
        <w:t xml:space="preserve"> at any one time, have with over 500 young people on our training programmes, including graduate schemes, apprenticeships and industrial placements. </w:t>
      </w:r>
    </w:p>
    <w:p w14:paraId="7DC33091" w14:textId="77777777" w:rsidR="0062602D" w:rsidRDefault="0062602D" w:rsidP="0062602D">
      <w:r w:rsidRPr="0062602D">
        <w:t xml:space="preserve">Leonardo produces the UK’s AW159 Wildcat and AW101 Merlin helicopters </w:t>
      </w:r>
      <w:r w:rsidR="009A20AF">
        <w:t xml:space="preserve">flown by the British Army and Royal Navy </w:t>
      </w:r>
      <w:r w:rsidRPr="0062602D">
        <w:t xml:space="preserve">and is at the heart of some of the country’s most advanced defence electronics developments. These include the world-beating new ECRS Mk2 radar for </w:t>
      </w:r>
      <w:r w:rsidR="009A20AF">
        <w:t>Royal Air Force</w:t>
      </w:r>
      <w:r w:rsidRPr="0062602D">
        <w:t xml:space="preserve"> Typhoon aircraft and being one of the founding UK members of the Tempest programme, which is developing the successor to Typhoon, </w:t>
      </w:r>
      <w:r w:rsidR="009A20AF">
        <w:t>due to</w:t>
      </w:r>
      <w:r w:rsidRPr="0062602D">
        <w:t xml:space="preserve"> go into service in 2035.</w:t>
      </w:r>
    </w:p>
    <w:p w14:paraId="442B2EED" w14:textId="77777777" w:rsidR="00990682" w:rsidRDefault="0062602D" w:rsidP="004B1651">
      <w:r>
        <w:t>As</w:t>
      </w:r>
      <w:r w:rsidR="004B1651">
        <w:t xml:space="preserve"> one of the largest employers of engineering apprentices, </w:t>
      </w:r>
      <w:r>
        <w:t>we offer</w:t>
      </w:r>
      <w:r w:rsidR="004B1651">
        <w:t xml:space="preserve"> </w:t>
      </w:r>
      <w:r>
        <w:t xml:space="preserve">a variety of routes </w:t>
      </w:r>
      <w:r w:rsidR="004B1651">
        <w:t>to gain qualifications through on-the-job training</w:t>
      </w:r>
      <w:r w:rsidR="009A20AF" w:rsidRPr="009A20AF">
        <w:t xml:space="preserve"> from level 2 to degree </w:t>
      </w:r>
      <w:r w:rsidR="009A20AF">
        <w:t>in specialisms such as</w:t>
      </w:r>
      <w:r w:rsidR="009A20AF" w:rsidRPr="009A20AF">
        <w:t xml:space="preserve"> engineering, manufacturing operations, software and business. </w:t>
      </w:r>
      <w:r w:rsidR="004B1651">
        <w:t>Leonardo's apprenticeship</w:t>
      </w:r>
      <w:r>
        <w:t xml:space="preserve"> </w:t>
      </w:r>
      <w:r w:rsidR="004B1651">
        <w:t>s</w:t>
      </w:r>
      <w:r>
        <w:t>chemes</w:t>
      </w:r>
      <w:r w:rsidR="004B1651">
        <w:t xml:space="preserve"> develop promising </w:t>
      </w:r>
      <w:r>
        <w:t>people</w:t>
      </w:r>
      <w:r w:rsidR="004B1651">
        <w:t xml:space="preserve"> into engineers and business professionals of the future. </w:t>
      </w:r>
    </w:p>
    <w:p w14:paraId="47B40480" w14:textId="77777777" w:rsidR="004B1651" w:rsidRDefault="009A20AF" w:rsidP="004B1651">
      <w:r>
        <w:t>And we are here to support you every step of the way. Leonardo is</w:t>
      </w:r>
      <w:r w:rsidR="004B1651">
        <w:t xml:space="preserve"> Gold level accredited for Investing in People, Young People and Wellbeing, and offer career mentoring for motivated individuals.</w:t>
      </w:r>
    </w:p>
    <w:p w14:paraId="601D8A80" w14:textId="77777777" w:rsidR="00C441D9" w:rsidRDefault="0062602D">
      <w:r>
        <w:t xml:space="preserve">Throughout lockdown we have continued to bring people into our business, welcoming </w:t>
      </w:r>
      <w:r w:rsidR="00990682">
        <w:t xml:space="preserve">more than 600 new employees including </w:t>
      </w:r>
      <w:r>
        <w:t xml:space="preserve">over </w:t>
      </w:r>
      <w:r w:rsidR="00990682">
        <w:t xml:space="preserve">120 early careers inductees. </w:t>
      </w:r>
    </w:p>
    <w:p w14:paraId="68572ED5" w14:textId="77777777" w:rsidR="004B1651" w:rsidRDefault="00C441D9">
      <w:r>
        <w:t>With a company funded benefits package, a commitment to learning and development, and</w:t>
      </w:r>
      <w:r w:rsidR="009A20AF">
        <w:t xml:space="preserve"> a</w:t>
      </w:r>
      <w:r>
        <w:t xml:space="preserve"> flexible </w:t>
      </w:r>
      <w:r w:rsidR="009A20AF">
        <w:t xml:space="preserve">approach to </w:t>
      </w:r>
      <w:r>
        <w:t xml:space="preserve">working </w:t>
      </w:r>
      <w:r w:rsidR="009A20AF">
        <w:t xml:space="preserve">hours </w:t>
      </w:r>
      <w:r>
        <w:t xml:space="preserve">focused </w:t>
      </w:r>
      <w:r w:rsidRPr="00C441D9">
        <w:t xml:space="preserve">on the needs of </w:t>
      </w:r>
      <w:r w:rsidR="009A20AF">
        <w:t xml:space="preserve">both </w:t>
      </w:r>
      <w:r w:rsidRPr="00C441D9">
        <w:t>our employees and customer</w:t>
      </w:r>
      <w:r w:rsidR="004B1651">
        <w:t>s</w:t>
      </w:r>
      <w:r>
        <w:t xml:space="preserve">, a career with Leonardo has never </w:t>
      </w:r>
      <w:r w:rsidR="004B1651">
        <w:t xml:space="preserve">offered as many opportunities or </w:t>
      </w:r>
      <w:r>
        <w:t xml:space="preserve">been more accessible </w:t>
      </w:r>
      <w:r w:rsidR="004B1651">
        <w:t xml:space="preserve">to </w:t>
      </w:r>
      <w:r w:rsidR="009A20AF">
        <w:t>as many</w:t>
      </w:r>
      <w:r w:rsidR="004B1651">
        <w:t xml:space="preserve"> people.</w:t>
      </w:r>
    </w:p>
    <w:p w14:paraId="73AC9584" w14:textId="77777777" w:rsidR="00C441D9" w:rsidRDefault="004B1651">
      <w:r>
        <w:t>Find out more about the exciting and challenging careers we offer.</w:t>
      </w:r>
    </w:p>
    <w:p w14:paraId="3EF0D79F" w14:textId="77777777" w:rsidR="004B1651" w:rsidRDefault="00990682">
      <w:r>
        <w:t xml:space="preserve">Website: </w:t>
      </w:r>
      <w:r w:rsidR="002135B9">
        <w:t>ln</w:t>
      </w:r>
      <w:r w:rsidR="009632A9">
        <w:t>rd</w:t>
      </w:r>
      <w:r w:rsidR="002135B9">
        <w:t>o.co/ec22</w:t>
      </w:r>
    </w:p>
    <w:p w14:paraId="388CD38B" w14:textId="77777777" w:rsidR="00990682" w:rsidRDefault="00990682">
      <w:r>
        <w:t>Twitter: @Leonardo_UK</w:t>
      </w:r>
    </w:p>
    <w:p w14:paraId="0D9C3ABD" w14:textId="77777777" w:rsidR="00990682" w:rsidRDefault="00990682">
      <w:r>
        <w:t>Instagram: leonardo.in.the.uk</w:t>
      </w:r>
    </w:p>
    <w:p w14:paraId="3D8623D3" w14:textId="77777777" w:rsidR="00990682" w:rsidRDefault="00990682">
      <w:r>
        <w:t xml:space="preserve">LinkedIn: </w:t>
      </w:r>
      <w:r w:rsidRPr="00990682">
        <w:t>linkedin.com/company/</w:t>
      </w:r>
      <w:proofErr w:type="spellStart"/>
      <w:r w:rsidRPr="00990682">
        <w:t>leonardo_company</w:t>
      </w:r>
      <w:proofErr w:type="spellEnd"/>
    </w:p>
    <w:sectPr w:rsidR="00990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9"/>
    <w:rsid w:val="000F1E08"/>
    <w:rsid w:val="001568BE"/>
    <w:rsid w:val="002135B9"/>
    <w:rsid w:val="004B1651"/>
    <w:rsid w:val="0062602D"/>
    <w:rsid w:val="009632A9"/>
    <w:rsid w:val="00990682"/>
    <w:rsid w:val="009A20AF"/>
    <w:rsid w:val="009C0917"/>
    <w:rsid w:val="00C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DE4D"/>
  <w15:chartTrackingRefBased/>
  <w15:docId w15:val="{59EDD90E-E9D6-4F59-8A54-C3E5B9D9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Leonardo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Gunning, Mark (Leonardo, UK)</dc:creator>
  <cp:keywords/>
  <dc:description/>
  <cp:lastModifiedBy>Lucy Ponting</cp:lastModifiedBy>
  <cp:revision>2</cp:revision>
  <dcterms:created xsi:type="dcterms:W3CDTF">2021-10-18T08:40:00Z</dcterms:created>
  <dcterms:modified xsi:type="dcterms:W3CDTF">2021-10-18T08:40:00Z</dcterms:modified>
</cp:coreProperties>
</file>