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29EB" w14:textId="5DA5A604" w:rsidR="00647028" w:rsidRPr="00EA0235" w:rsidRDefault="00EA0235" w:rsidP="00EA0235">
      <w:pPr>
        <w:pStyle w:val="Heading1"/>
        <w:jc w:val="center"/>
        <w:rPr>
          <w:rFonts w:ascii="Arial" w:hAnsi="Arial" w:cs="Arial"/>
          <w:b/>
        </w:rPr>
      </w:pPr>
      <w:r w:rsidRPr="00EA0235">
        <w:rPr>
          <w:rFonts w:ascii="Arial" w:hAnsi="Arial" w:cs="Arial"/>
          <w:b/>
        </w:rPr>
        <w:t>Australian Trials Methodology Conference 2021</w:t>
      </w:r>
    </w:p>
    <w:p w14:paraId="1041110A" w14:textId="13A81BC4" w:rsidR="00A62FA9" w:rsidRPr="00EA0235" w:rsidRDefault="00A62FA9" w:rsidP="00EA0235">
      <w:pPr>
        <w:pStyle w:val="Heading2"/>
        <w:jc w:val="center"/>
        <w:rPr>
          <w:rFonts w:ascii="Arial" w:hAnsi="Arial" w:cs="Arial"/>
        </w:rPr>
      </w:pPr>
      <w:r w:rsidRPr="00EA0235">
        <w:rPr>
          <w:rFonts w:ascii="Arial" w:hAnsi="Arial" w:cs="Arial"/>
        </w:rPr>
        <w:t>Abstract Submission</w:t>
      </w:r>
      <w:r w:rsidR="00647028" w:rsidRPr="00EA0235">
        <w:rPr>
          <w:rFonts w:ascii="Arial" w:hAnsi="Arial" w:cs="Arial"/>
        </w:rPr>
        <w:t xml:space="preserve"> </w:t>
      </w:r>
      <w:r w:rsidR="0092017B">
        <w:rPr>
          <w:rFonts w:ascii="Arial" w:hAnsi="Arial" w:cs="Arial"/>
        </w:rPr>
        <w:t>T</w:t>
      </w:r>
      <w:r w:rsidR="00647028" w:rsidRPr="00EA0235">
        <w:rPr>
          <w:rFonts w:ascii="Arial" w:hAnsi="Arial" w:cs="Arial"/>
        </w:rPr>
        <w:t>emplate</w:t>
      </w:r>
    </w:p>
    <w:p w14:paraId="2B3758FE" w14:textId="027BA513" w:rsidR="00E66F3E" w:rsidRDefault="00E66F3E">
      <w:pPr>
        <w:rPr>
          <w:rFonts w:ascii="Arial" w:hAnsi="Arial" w:cs="Arial"/>
        </w:rPr>
      </w:pPr>
    </w:p>
    <w:p w14:paraId="2A3B02E5" w14:textId="77777777" w:rsidR="00E66F3E" w:rsidRPr="00C3113B" w:rsidRDefault="00E66F3E">
      <w:pPr>
        <w:rPr>
          <w:rFonts w:ascii="Arial" w:hAnsi="Arial" w:cs="Arial"/>
        </w:rPr>
      </w:pPr>
    </w:p>
    <w:p w14:paraId="2E818232" w14:textId="333DED25" w:rsidR="00C3113B" w:rsidRDefault="00C3113B" w:rsidP="00EA023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113B">
        <w:rPr>
          <w:rFonts w:ascii="Arial" w:hAnsi="Arial" w:cs="Arial"/>
          <w:b/>
          <w:color w:val="000000"/>
          <w:sz w:val="28"/>
          <w:szCs w:val="28"/>
        </w:rPr>
        <w:t>Title [</w:t>
      </w:r>
      <w:r w:rsidR="00E66F3E">
        <w:rPr>
          <w:rFonts w:ascii="Arial" w:hAnsi="Arial" w:cs="Arial"/>
          <w:b/>
          <w:color w:val="000000"/>
          <w:sz w:val="28"/>
          <w:szCs w:val="28"/>
        </w:rPr>
        <w:t>m</w:t>
      </w:r>
      <w:r w:rsidRPr="00C3113B">
        <w:rPr>
          <w:rFonts w:ascii="Arial" w:hAnsi="Arial" w:cs="Arial"/>
          <w:b/>
          <w:color w:val="000000"/>
          <w:sz w:val="28"/>
          <w:szCs w:val="28"/>
        </w:rPr>
        <w:t>ax</w:t>
      </w:r>
      <w:r w:rsidR="00E66F3E">
        <w:rPr>
          <w:rFonts w:ascii="Arial" w:hAnsi="Arial" w:cs="Arial"/>
          <w:b/>
          <w:color w:val="000000"/>
          <w:sz w:val="28"/>
          <w:szCs w:val="28"/>
        </w:rPr>
        <w:t xml:space="preserve">imum </w:t>
      </w:r>
      <w:r w:rsidR="00BC173F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E66F3E">
        <w:rPr>
          <w:rFonts w:ascii="Arial" w:hAnsi="Arial" w:cs="Arial"/>
          <w:b/>
          <w:color w:val="000000"/>
          <w:sz w:val="28"/>
          <w:szCs w:val="28"/>
        </w:rPr>
        <w:t>words</w:t>
      </w:r>
      <w:r w:rsidRPr="00C3113B">
        <w:rPr>
          <w:rFonts w:ascii="Arial" w:hAnsi="Arial" w:cs="Arial"/>
          <w:b/>
          <w:color w:val="000000"/>
          <w:sz w:val="28"/>
          <w:szCs w:val="28"/>
        </w:rPr>
        <w:t>]</w:t>
      </w:r>
    </w:p>
    <w:p w14:paraId="48B87419" w14:textId="2FE15C07" w:rsidR="00B93019" w:rsidRPr="00C3113B" w:rsidRDefault="00B93019" w:rsidP="00EA023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96C93E1" w14:textId="6FEF7DC3" w:rsidR="00C3113B" w:rsidRPr="00C3113B" w:rsidRDefault="0092017B" w:rsidP="00C311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First-</w:t>
      </w:r>
      <w:r w:rsidR="00C3113B" w:rsidRPr="00C3113B">
        <w:rPr>
          <w:rFonts w:ascii="Arial" w:hAnsi="Arial" w:cs="Arial"/>
          <w:color w:val="000000"/>
        </w:rPr>
        <w:t>Author, A.</w:t>
      </w:r>
      <w:r w:rsidR="00C3113B" w:rsidRPr="00C3113B">
        <w:rPr>
          <w:rFonts w:ascii="Arial" w:hAnsi="Arial" w:cs="Arial"/>
          <w:color w:val="000000"/>
          <w:vertAlign w:val="superscript"/>
        </w:rPr>
        <w:t>1</w:t>
      </w:r>
      <w:r w:rsidR="00C3113B" w:rsidRPr="00C3113B">
        <w:rPr>
          <w:rFonts w:ascii="Arial" w:hAnsi="Arial" w:cs="Arial"/>
          <w:color w:val="000000"/>
        </w:rPr>
        <w:t>, Second-Author, B.</w:t>
      </w:r>
      <w:r w:rsidR="00C3113B" w:rsidRPr="00C3113B">
        <w:rPr>
          <w:rFonts w:ascii="Arial" w:hAnsi="Arial" w:cs="Arial"/>
          <w:color w:val="000000"/>
          <w:vertAlign w:val="superscript"/>
        </w:rPr>
        <w:t>1</w:t>
      </w:r>
      <w:r w:rsidR="00C3113B" w:rsidRPr="00C3113B">
        <w:rPr>
          <w:rFonts w:ascii="Arial" w:hAnsi="Arial" w:cs="Arial"/>
          <w:color w:val="000000"/>
        </w:rPr>
        <w:t>, Third</w:t>
      </w:r>
      <w:r w:rsidR="00BC173F">
        <w:rPr>
          <w:rFonts w:ascii="Arial" w:hAnsi="Arial" w:cs="Arial"/>
          <w:color w:val="000000"/>
        </w:rPr>
        <w:t>-Author</w:t>
      </w:r>
      <w:r w:rsidR="00C3113B" w:rsidRPr="00C3113B">
        <w:rPr>
          <w:rFonts w:ascii="Arial" w:hAnsi="Arial" w:cs="Arial"/>
          <w:color w:val="000000"/>
        </w:rPr>
        <w:t>, C.</w:t>
      </w:r>
      <w:r w:rsidR="009C2B17" w:rsidRPr="009C2B17">
        <w:rPr>
          <w:rFonts w:ascii="Arial" w:hAnsi="Arial" w:cs="Arial"/>
          <w:color w:val="000000"/>
          <w:vertAlign w:val="superscript"/>
        </w:rPr>
        <w:t xml:space="preserve"> </w:t>
      </w:r>
      <w:r w:rsidR="009C2B17" w:rsidRPr="00C3113B">
        <w:rPr>
          <w:rFonts w:ascii="Arial" w:hAnsi="Arial" w:cs="Arial"/>
          <w:color w:val="000000"/>
          <w:vertAlign w:val="superscript"/>
        </w:rPr>
        <w:t>1</w:t>
      </w:r>
      <w:r w:rsidR="00C3113B" w:rsidRPr="00C3113B">
        <w:rPr>
          <w:rFonts w:ascii="Arial" w:hAnsi="Arial" w:cs="Arial"/>
          <w:color w:val="000000"/>
        </w:rPr>
        <w:t xml:space="preserve"> &amp; So-on</w:t>
      </w:r>
      <w:r w:rsidR="00C3113B" w:rsidRPr="00C3113B">
        <w:rPr>
          <w:rFonts w:ascii="Arial" w:hAnsi="Arial" w:cs="Arial"/>
          <w:color w:val="000000"/>
          <w:vertAlign w:val="superscript"/>
        </w:rPr>
        <w:t>2</w:t>
      </w:r>
      <w:r w:rsidR="00C3113B" w:rsidRPr="00C3113B">
        <w:rPr>
          <w:rFonts w:ascii="Arial" w:hAnsi="Arial" w:cs="Arial"/>
          <w:color w:val="000000"/>
        </w:rPr>
        <w:t>. [</w:t>
      </w:r>
      <w:r w:rsidR="00E66F3E">
        <w:rPr>
          <w:rFonts w:ascii="Arial" w:hAnsi="Arial" w:cs="Arial"/>
          <w:b/>
          <w:color w:val="000000"/>
        </w:rPr>
        <w:t>P</w:t>
      </w:r>
      <w:r w:rsidR="00C3113B" w:rsidRPr="00C3113B">
        <w:rPr>
          <w:rFonts w:ascii="Arial" w:hAnsi="Arial" w:cs="Arial"/>
          <w:b/>
          <w:color w:val="000000"/>
        </w:rPr>
        <w:t>resenting author in bold</w:t>
      </w:r>
      <w:r w:rsidR="00C3113B" w:rsidRPr="00C3113B">
        <w:rPr>
          <w:rFonts w:ascii="Arial" w:hAnsi="Arial" w:cs="Arial"/>
          <w:color w:val="000000"/>
        </w:rPr>
        <w:t>, superscript</w:t>
      </w:r>
      <w:r w:rsidR="00BC173F">
        <w:rPr>
          <w:rFonts w:ascii="Arial" w:hAnsi="Arial" w:cs="Arial"/>
          <w:color w:val="000000"/>
        </w:rPr>
        <w:t>s</w:t>
      </w:r>
      <w:r w:rsidR="00C3113B" w:rsidRPr="00C3113B">
        <w:rPr>
          <w:rFonts w:ascii="Arial" w:hAnsi="Arial" w:cs="Arial"/>
          <w:color w:val="000000"/>
        </w:rPr>
        <w:t xml:space="preserve"> denote </w:t>
      </w:r>
      <w:r w:rsidR="00BC173F">
        <w:rPr>
          <w:rFonts w:ascii="Arial" w:hAnsi="Arial" w:cs="Arial"/>
          <w:color w:val="000000"/>
        </w:rPr>
        <w:t>affiliations</w:t>
      </w:r>
      <w:r w:rsidR="00C3113B" w:rsidRPr="00C3113B">
        <w:rPr>
          <w:rFonts w:ascii="Arial" w:hAnsi="Arial" w:cs="Arial"/>
          <w:color w:val="000000"/>
        </w:rPr>
        <w:t>]</w:t>
      </w:r>
    </w:p>
    <w:p w14:paraId="18841216" w14:textId="16C687A6" w:rsidR="00BC173F" w:rsidRDefault="00C3113B" w:rsidP="00C3113B">
      <w:pPr>
        <w:rPr>
          <w:rFonts w:ascii="Arial" w:hAnsi="Arial" w:cs="Arial"/>
          <w:color w:val="000000"/>
        </w:rPr>
      </w:pPr>
      <w:r w:rsidRPr="00C3113B">
        <w:rPr>
          <w:rFonts w:ascii="Arial" w:hAnsi="Arial" w:cs="Arial"/>
          <w:color w:val="000000"/>
          <w:vertAlign w:val="superscript"/>
        </w:rPr>
        <w:t>1</w:t>
      </w:r>
      <w:r w:rsidR="00BC173F">
        <w:rPr>
          <w:rFonts w:ascii="Arial" w:hAnsi="Arial" w:cs="Arial"/>
          <w:color w:val="000000"/>
          <w:vertAlign w:val="superscript"/>
        </w:rPr>
        <w:t xml:space="preserve"> </w:t>
      </w:r>
      <w:r w:rsidR="00BC173F">
        <w:rPr>
          <w:rFonts w:ascii="Arial" w:hAnsi="Arial" w:cs="Arial"/>
          <w:color w:val="000000"/>
        </w:rPr>
        <w:t>Department, I</w:t>
      </w:r>
      <w:r w:rsidRPr="00C3113B">
        <w:rPr>
          <w:rFonts w:ascii="Arial" w:hAnsi="Arial" w:cs="Arial"/>
          <w:color w:val="000000"/>
        </w:rPr>
        <w:t>nstitution</w:t>
      </w:r>
      <w:r w:rsidR="00BC173F">
        <w:rPr>
          <w:rFonts w:ascii="Arial" w:hAnsi="Arial" w:cs="Arial"/>
          <w:color w:val="000000"/>
        </w:rPr>
        <w:t>, Country</w:t>
      </w:r>
      <w:r w:rsidRPr="00C3113B">
        <w:rPr>
          <w:rFonts w:ascii="Arial" w:hAnsi="Arial" w:cs="Arial"/>
          <w:color w:val="000000"/>
        </w:rPr>
        <w:t xml:space="preserve"> </w:t>
      </w:r>
    </w:p>
    <w:p w14:paraId="38D6376C" w14:textId="3B530C1E" w:rsidR="00BC173F" w:rsidRPr="00C3113B" w:rsidRDefault="00C3113B" w:rsidP="00C3113B">
      <w:pPr>
        <w:rPr>
          <w:rFonts w:ascii="Arial" w:hAnsi="Arial" w:cs="Arial"/>
          <w:color w:val="000000"/>
        </w:rPr>
      </w:pPr>
      <w:r w:rsidRPr="00C3113B">
        <w:rPr>
          <w:rFonts w:ascii="Arial" w:hAnsi="Arial" w:cs="Arial"/>
          <w:color w:val="000000"/>
          <w:vertAlign w:val="superscript"/>
        </w:rPr>
        <w:t xml:space="preserve">2 </w:t>
      </w:r>
      <w:r w:rsidR="00BC173F">
        <w:rPr>
          <w:rFonts w:ascii="Arial" w:hAnsi="Arial" w:cs="Arial"/>
          <w:color w:val="000000"/>
        </w:rPr>
        <w:t>Department, I</w:t>
      </w:r>
      <w:r w:rsidR="00BC173F" w:rsidRPr="00C3113B">
        <w:rPr>
          <w:rFonts w:ascii="Arial" w:hAnsi="Arial" w:cs="Arial"/>
          <w:color w:val="000000"/>
        </w:rPr>
        <w:t>nstitution</w:t>
      </w:r>
      <w:r w:rsidR="00BC173F">
        <w:rPr>
          <w:rFonts w:ascii="Arial" w:hAnsi="Arial" w:cs="Arial"/>
          <w:color w:val="000000"/>
        </w:rPr>
        <w:t>, Country</w:t>
      </w:r>
      <w:bookmarkStart w:id="0" w:name="_GoBack"/>
      <w:bookmarkEnd w:id="0"/>
    </w:p>
    <w:p w14:paraId="4C7D43ED" w14:textId="7C04B14A" w:rsidR="00C3113B" w:rsidRDefault="00BC173F" w:rsidP="00C311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C3113B" w:rsidRPr="00C3113B">
        <w:rPr>
          <w:rFonts w:ascii="Arial" w:hAnsi="Arial" w:cs="Arial"/>
          <w:color w:val="000000"/>
        </w:rPr>
        <w:t>-mail address of presenting author</w:t>
      </w:r>
    </w:p>
    <w:p w14:paraId="7CA3B2AF" w14:textId="71AF71C7" w:rsidR="00EA0235" w:rsidRDefault="008865CD" w:rsidP="00C3113B">
      <w:pPr>
        <w:rPr>
          <w:rFonts w:ascii="Arial" w:hAnsi="Arial" w:cs="Arial"/>
          <w:color w:val="000000"/>
        </w:rPr>
      </w:pPr>
      <w:r w:rsidRPr="008865C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23EBD" wp14:editId="33E932A9">
                <wp:simplePos x="0" y="0"/>
                <wp:positionH relativeFrom="column">
                  <wp:posOffset>-635</wp:posOffset>
                </wp:positionH>
                <wp:positionV relativeFrom="paragraph">
                  <wp:posOffset>217170</wp:posOffset>
                </wp:positionV>
                <wp:extent cx="5713095" cy="1404620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ED83" w14:textId="77777777" w:rsidR="000C4CFE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 w:rsidRPr="00C311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Type or paste your </w:t>
                            </w:r>
                            <w:r w:rsidR="0092017B">
                              <w:rPr>
                                <w:rFonts w:ascii="Arial" w:hAnsi="Arial" w:cs="Arial"/>
                                <w:color w:val="000000"/>
                              </w:rPr>
                              <w:t>abstract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C3113B">
                              <w:rPr>
                                <w:rFonts w:ascii="Arial" w:hAnsi="Arial" w:cs="Arial"/>
                                <w:color w:val="000000"/>
                              </w:rPr>
                              <w:t>text into this file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Abstracts must not exceed </w:t>
                            </w:r>
                            <w:r w:rsidRPr="00EA0235">
                              <w:rPr>
                                <w:rFonts w:ascii="Arial" w:eastAsia="Times New Roman" w:hAnsi="Arial" w:cs="Arial"/>
                                <w:bCs/>
                                <w:bdr w:val="none" w:sz="0" w:space="0" w:color="auto" w:frame="1"/>
                                <w:lang w:eastAsia="en-AU"/>
                              </w:rPr>
                              <w:t>250</w:t>
                            </w:r>
                            <w:r w:rsidR="000C4CFE">
                              <w:rPr>
                                <w:rFonts w:ascii="Arial" w:eastAsia="Times New Roman" w:hAnsi="Arial" w:cs="Arial"/>
                                <w:bCs/>
                                <w:bdr w:val="none" w:sz="0" w:space="0" w:color="auto" w:frame="1"/>
                                <w:lang w:eastAsia="en-AU"/>
                              </w:rPr>
                              <w:t xml:space="preserve"> </w:t>
                            </w:r>
                            <w:r w:rsidRPr="00EA0235">
                              <w:rPr>
                                <w:rFonts w:ascii="Arial" w:eastAsia="Times New Roman" w:hAnsi="Arial" w:cs="Arial"/>
                                <w:bCs/>
                                <w:bdr w:val="none" w:sz="0" w:space="0" w:color="auto" w:frame="1"/>
                                <w:lang w:eastAsia="en-AU"/>
                              </w:rPr>
                              <w:t>word</w:t>
                            </w:r>
                            <w:r w:rsidR="009C2B17">
                              <w:rPr>
                                <w:rFonts w:ascii="Arial" w:eastAsia="Times New Roman" w:hAnsi="Arial" w:cs="Arial"/>
                                <w:bCs/>
                                <w:bdr w:val="none" w:sz="0" w:space="0" w:color="auto" w:frame="1"/>
                                <w:lang w:eastAsia="en-AU"/>
                              </w:rPr>
                              <w:t>s</w:t>
                            </w: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. 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Up to t</w:t>
                            </w:r>
                            <w:r w:rsidR="000C4CFE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hree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references may be used. </w:t>
                            </w:r>
                          </w:p>
                          <w:p w14:paraId="766691F6" w14:textId="2831D7FE" w:rsidR="008865CD" w:rsidRDefault="009C2B17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A single t</w:t>
                            </w: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able or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figure</w:t>
                            </w: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may be included in the abstract body.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</w:t>
                            </w:r>
                            <w:r w:rsidR="008865CD"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The word limit relates only to the text of the abstract and </w:t>
                            </w:r>
                            <w:r w:rsidR="008865CD" w:rsidRPr="00EA0235">
                              <w:rPr>
                                <w:rFonts w:ascii="Arial" w:eastAsia="Times New Roman" w:hAnsi="Arial" w:cs="Arial"/>
                                <w:bCs/>
                                <w:bdr w:val="none" w:sz="0" w:space="0" w:color="auto" w:frame="1"/>
                                <w:lang w:eastAsia="en-AU"/>
                              </w:rPr>
                              <w:t>does not</w:t>
                            </w:r>
                            <w:r w:rsidR="008865CD"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 include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the</w:t>
                            </w:r>
                            <w:r w:rsidR="008865CD"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title, authors and affiliation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s,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table/figure 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or references</w:t>
                            </w:r>
                            <w:r w:rsidR="008865CD"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.</w:t>
                            </w:r>
                            <w:r w:rsidR="008865CD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7FA8BB1" w14:textId="77777777" w:rsidR="008865CD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</w:p>
                          <w:p w14:paraId="66AF8746" w14:textId="26444D4C" w:rsidR="008865CD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Font type must be Arial Font 11pt. All formatting is preserved (italics, bold, superscripting, subscripting, underlining) and symbol characters (i.e. ±, µ, ß) may be used.</w:t>
                            </w:r>
                          </w:p>
                          <w:p w14:paraId="76E56CD5" w14:textId="77777777" w:rsidR="008865CD" w:rsidRPr="00A62FA9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</w:p>
                          <w:p w14:paraId="5A8D1081" w14:textId="5281E99F" w:rsidR="008865CD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Abstracts must be free of typographical and grammatical errors.</w:t>
                            </w:r>
                            <w:r w:rsidR="00BC173F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 Note that any errors will be reproduced in all conference materials.</w:t>
                            </w:r>
                          </w:p>
                          <w:p w14:paraId="70BEF8B5" w14:textId="77777777" w:rsidR="008865CD" w:rsidRPr="00A62FA9" w:rsidRDefault="008865CD" w:rsidP="008865C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</w:p>
                          <w:p w14:paraId="3ECD4641" w14:textId="655A9888" w:rsidR="008865CD" w:rsidRPr="000C4CFE" w:rsidRDefault="000C4CFE" w:rsidP="000C4CF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 xml:space="preserve">All abbreviations must be defined. </w:t>
                            </w:r>
                            <w:r w:rsidR="008865CD" w:rsidRPr="00A62FA9">
                              <w:rPr>
                                <w:rFonts w:ascii="Arial" w:eastAsia="Times New Roman" w:hAnsi="Arial" w:cs="Arial"/>
                                <w:lang w:eastAsia="en-AU"/>
                              </w:rPr>
                              <w:t>Abbreviations may be used in the title, provided the name in full is outlined in the body of the abstract.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23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7.1pt;width:44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">
                <v:textbox style="mso-fit-shape-to-text:t">
                  <w:txbxContent>
                    <w:p w14:paraId="1B37ED83" w14:textId="77777777" w:rsidR="000C4CFE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 w:rsidRPr="00C3113B">
                        <w:rPr>
                          <w:rFonts w:ascii="Arial" w:hAnsi="Arial" w:cs="Arial"/>
                          <w:color w:val="000000"/>
                        </w:rPr>
                        <w:t xml:space="preserve">Type or paste your </w:t>
                      </w:r>
                      <w:r w:rsidR="0092017B">
                        <w:rPr>
                          <w:rFonts w:ascii="Arial" w:hAnsi="Arial" w:cs="Arial"/>
                          <w:color w:val="000000"/>
                        </w:rPr>
                        <w:t>abstract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C3113B">
                        <w:rPr>
                          <w:rFonts w:ascii="Arial" w:hAnsi="Arial" w:cs="Arial"/>
                          <w:color w:val="000000"/>
                        </w:rPr>
                        <w:t>text into this file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Abstracts must not exceed </w:t>
                      </w:r>
                      <w:r w:rsidRPr="00EA0235">
                        <w:rPr>
                          <w:rFonts w:ascii="Arial" w:eastAsia="Times New Roman" w:hAnsi="Arial" w:cs="Arial"/>
                          <w:bCs/>
                          <w:bdr w:val="none" w:sz="0" w:space="0" w:color="auto" w:frame="1"/>
                          <w:lang w:eastAsia="en-AU"/>
                        </w:rPr>
                        <w:t>250</w:t>
                      </w:r>
                      <w:r w:rsidR="000C4CFE">
                        <w:rPr>
                          <w:rFonts w:ascii="Arial" w:eastAsia="Times New Roman" w:hAnsi="Arial" w:cs="Arial"/>
                          <w:bCs/>
                          <w:bdr w:val="none" w:sz="0" w:space="0" w:color="auto" w:frame="1"/>
                          <w:lang w:eastAsia="en-AU"/>
                        </w:rPr>
                        <w:t xml:space="preserve"> </w:t>
                      </w:r>
                      <w:r w:rsidRPr="00EA0235">
                        <w:rPr>
                          <w:rFonts w:ascii="Arial" w:eastAsia="Times New Roman" w:hAnsi="Arial" w:cs="Arial"/>
                          <w:bCs/>
                          <w:bdr w:val="none" w:sz="0" w:space="0" w:color="auto" w:frame="1"/>
                          <w:lang w:eastAsia="en-AU"/>
                        </w:rPr>
                        <w:t>word</w:t>
                      </w:r>
                      <w:r w:rsidR="009C2B17">
                        <w:rPr>
                          <w:rFonts w:ascii="Arial" w:eastAsia="Times New Roman" w:hAnsi="Arial" w:cs="Arial"/>
                          <w:bCs/>
                          <w:bdr w:val="none" w:sz="0" w:space="0" w:color="auto" w:frame="1"/>
                          <w:lang w:eastAsia="en-AU"/>
                        </w:rPr>
                        <w:t>s</w:t>
                      </w: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. 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>Up to t</w:t>
                      </w:r>
                      <w:r w:rsidR="000C4CFE">
                        <w:rPr>
                          <w:rFonts w:ascii="Arial" w:eastAsia="Times New Roman" w:hAnsi="Arial" w:cs="Arial"/>
                          <w:lang w:eastAsia="en-AU"/>
                        </w:rPr>
                        <w:t>hree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references may be used. </w:t>
                      </w:r>
                    </w:p>
                    <w:p w14:paraId="766691F6" w14:textId="2831D7FE" w:rsidR="008865CD" w:rsidRDefault="009C2B17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>A single t</w:t>
                      </w: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able or </w:t>
                      </w: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>figure</w:t>
                      </w: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may be included in the abstract body.</w:t>
                      </w: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</w:t>
                      </w:r>
                      <w:r w:rsidR="008865CD"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The word limit relates only to the text of the abstract and </w:t>
                      </w:r>
                      <w:r w:rsidR="008865CD" w:rsidRPr="00EA0235">
                        <w:rPr>
                          <w:rFonts w:ascii="Arial" w:eastAsia="Times New Roman" w:hAnsi="Arial" w:cs="Arial"/>
                          <w:bCs/>
                          <w:bdr w:val="none" w:sz="0" w:space="0" w:color="auto" w:frame="1"/>
                          <w:lang w:eastAsia="en-AU"/>
                        </w:rPr>
                        <w:t>does not</w:t>
                      </w:r>
                      <w:r w:rsidR="008865CD"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 include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the</w:t>
                      </w:r>
                      <w:r w:rsidR="008865CD"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title, authors and affiliation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s, </w:t>
                      </w: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table/figure 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>or references</w:t>
                      </w:r>
                      <w:r w:rsidR="008865CD"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.</w:t>
                      </w:r>
                      <w:r w:rsidR="008865CD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</w:t>
                      </w:r>
                    </w:p>
                    <w:p w14:paraId="57FA8BB1" w14:textId="77777777" w:rsidR="008865CD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</w:p>
                    <w:p w14:paraId="66AF8746" w14:textId="26444D4C" w:rsidR="008865CD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Font type must be Arial Font 11pt. All formatting is preserved (italics, bold, superscripting, subscripting, underlining) and symbol characters (i.e. ±, µ, ß) may be used.</w:t>
                      </w:r>
                    </w:p>
                    <w:p w14:paraId="76E56CD5" w14:textId="77777777" w:rsidR="008865CD" w:rsidRPr="00A62FA9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</w:p>
                    <w:p w14:paraId="5A8D1081" w14:textId="5281E99F" w:rsidR="008865CD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Abstracts must be free of typographical and grammatical errors.</w:t>
                      </w:r>
                      <w:r w:rsidR="00BC173F"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 Note that any errors will be reproduced in all conference materials.</w:t>
                      </w:r>
                    </w:p>
                    <w:p w14:paraId="70BEF8B5" w14:textId="77777777" w:rsidR="008865CD" w:rsidRPr="00A62FA9" w:rsidRDefault="008865CD" w:rsidP="008865C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</w:p>
                    <w:p w14:paraId="3ECD4641" w14:textId="655A9888" w:rsidR="008865CD" w:rsidRPr="000C4CFE" w:rsidRDefault="000C4CFE" w:rsidP="000C4CF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AU"/>
                        </w:rPr>
                        <w:t xml:space="preserve">All abbreviations must be defined. </w:t>
                      </w:r>
                      <w:r w:rsidR="008865CD" w:rsidRPr="00A62FA9">
                        <w:rPr>
                          <w:rFonts w:ascii="Arial" w:eastAsia="Times New Roman" w:hAnsi="Arial" w:cs="Arial"/>
                          <w:lang w:eastAsia="en-AU"/>
                        </w:rPr>
                        <w:t>Abbreviations may be used in the title, provided the name in full is outlined in the body of the abstract.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1D57E" w14:textId="7FB584AA" w:rsidR="00B93019" w:rsidRPr="00C3113B" w:rsidRDefault="00B93019" w:rsidP="00C3113B">
      <w:pPr>
        <w:rPr>
          <w:rFonts w:ascii="Arial" w:hAnsi="Arial" w:cs="Arial"/>
          <w:color w:val="000000"/>
        </w:rPr>
      </w:pPr>
    </w:p>
    <w:p w14:paraId="68EEDFFF" w14:textId="57E474B5" w:rsidR="00E66F3E" w:rsidRDefault="00E66F3E" w:rsidP="00C3113B">
      <w:pPr>
        <w:jc w:val="both"/>
        <w:rPr>
          <w:rFonts w:ascii="Arial" w:hAnsi="Arial" w:cs="Arial"/>
          <w:color w:val="000000"/>
        </w:rPr>
      </w:pPr>
    </w:p>
    <w:p w14:paraId="2F142F0D" w14:textId="14BA984C" w:rsidR="00C7787A" w:rsidRDefault="00D07C12">
      <w:pPr>
        <w:rPr>
          <w:rFonts w:ascii="Arial" w:hAnsi="Arial" w:cs="Arial"/>
          <w:color w:val="000000"/>
        </w:rPr>
      </w:pPr>
    </w:p>
    <w:p w14:paraId="345DD167" w14:textId="3B2E538A" w:rsidR="00647028" w:rsidRPr="00C3113B" w:rsidRDefault="00647028">
      <w:pPr>
        <w:rPr>
          <w:rFonts w:ascii="Arial" w:hAnsi="Arial" w:cs="Arial"/>
        </w:rPr>
      </w:pPr>
    </w:p>
    <w:sectPr w:rsidR="00647028" w:rsidRPr="00C311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523B" w16cex:dateUtc="2021-08-02T0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3C7B" w14:textId="77777777" w:rsidR="00D07C12" w:rsidRDefault="00D07C12" w:rsidP="00E66F3E">
      <w:pPr>
        <w:spacing w:after="0" w:line="240" w:lineRule="auto"/>
      </w:pPr>
      <w:r>
        <w:separator/>
      </w:r>
    </w:p>
  </w:endnote>
  <w:endnote w:type="continuationSeparator" w:id="0">
    <w:p w14:paraId="34339101" w14:textId="77777777" w:rsidR="00D07C12" w:rsidRDefault="00D07C12" w:rsidP="00E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CC333" w14:textId="77777777" w:rsidR="00D07C12" w:rsidRDefault="00D07C12" w:rsidP="00E66F3E">
      <w:pPr>
        <w:spacing w:after="0" w:line="240" w:lineRule="auto"/>
      </w:pPr>
      <w:r>
        <w:separator/>
      </w:r>
    </w:p>
  </w:footnote>
  <w:footnote w:type="continuationSeparator" w:id="0">
    <w:p w14:paraId="066CD961" w14:textId="77777777" w:rsidR="00D07C12" w:rsidRDefault="00D07C12" w:rsidP="00E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BA1F" w14:textId="77777777" w:rsidR="00EA0235" w:rsidRDefault="00EA0235" w:rsidP="00EA0235">
    <w:pPr>
      <w:pStyle w:val="Header"/>
      <w:jc w:val="center"/>
    </w:pPr>
    <w:r>
      <w:rPr>
        <w:noProof/>
      </w:rPr>
      <w:drawing>
        <wp:inline distT="0" distB="0" distL="0" distR="0" wp14:anchorId="5D5A1BF3" wp14:editId="64EF26E5">
          <wp:extent cx="1857876" cy="104502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TriM conference logo and branding conce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60" cy="105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7E5A"/>
    <w:multiLevelType w:val="multilevel"/>
    <w:tmpl w:val="28F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C76E9"/>
    <w:multiLevelType w:val="hybridMultilevel"/>
    <w:tmpl w:val="91FCE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23BD"/>
    <w:multiLevelType w:val="hybridMultilevel"/>
    <w:tmpl w:val="75BC1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E179B"/>
    <w:multiLevelType w:val="hybridMultilevel"/>
    <w:tmpl w:val="77DEE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60AF"/>
    <w:multiLevelType w:val="multilevel"/>
    <w:tmpl w:val="B9A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C5679"/>
    <w:multiLevelType w:val="hybridMultilevel"/>
    <w:tmpl w:val="77DEE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A9"/>
    <w:rsid w:val="00024F45"/>
    <w:rsid w:val="00027AF7"/>
    <w:rsid w:val="000C4CFE"/>
    <w:rsid w:val="000F0A15"/>
    <w:rsid w:val="003E4C80"/>
    <w:rsid w:val="0047191F"/>
    <w:rsid w:val="00581DF5"/>
    <w:rsid w:val="00647028"/>
    <w:rsid w:val="00762388"/>
    <w:rsid w:val="008865CD"/>
    <w:rsid w:val="0092017B"/>
    <w:rsid w:val="009C07C2"/>
    <w:rsid w:val="009C2B17"/>
    <w:rsid w:val="00A62FA9"/>
    <w:rsid w:val="00AE7F5E"/>
    <w:rsid w:val="00B93019"/>
    <w:rsid w:val="00BC173F"/>
    <w:rsid w:val="00C3113B"/>
    <w:rsid w:val="00D07C12"/>
    <w:rsid w:val="00E57ADC"/>
    <w:rsid w:val="00E66F3E"/>
    <w:rsid w:val="00E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E891"/>
  <w15:chartTrackingRefBased/>
  <w15:docId w15:val="{A0423998-7904-4479-AAB3-3E64E85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2F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66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3E"/>
  </w:style>
  <w:style w:type="paragraph" w:styleId="Footer">
    <w:name w:val="footer"/>
    <w:basedOn w:val="Normal"/>
    <w:link w:val="FooterChar"/>
    <w:uiPriority w:val="99"/>
    <w:unhideWhenUsed/>
    <w:rsid w:val="00E6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3E"/>
  </w:style>
  <w:style w:type="character" w:styleId="CommentReference">
    <w:name w:val="annotation reference"/>
    <w:basedOn w:val="DefaultParagraphFont"/>
    <w:uiPriority w:val="99"/>
    <w:semiHidden/>
    <w:unhideWhenUsed/>
    <w:rsid w:val="00EA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0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Enright</dc:creator>
  <cp:keywords/>
  <dc:description/>
  <cp:lastModifiedBy>Madeleine Enright</cp:lastModifiedBy>
  <cp:revision>2</cp:revision>
  <dcterms:created xsi:type="dcterms:W3CDTF">2021-08-02T05:33:00Z</dcterms:created>
  <dcterms:modified xsi:type="dcterms:W3CDTF">2021-08-02T05:33:00Z</dcterms:modified>
</cp:coreProperties>
</file>