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71C1C" w14:textId="77777777" w:rsidR="009A3113" w:rsidRPr="009A3113" w:rsidRDefault="009A3113" w:rsidP="009A3113">
      <w:pPr>
        <w:rPr>
          <w:b/>
          <w:bCs/>
        </w:rPr>
      </w:pPr>
      <w:r w:rsidRPr="009A3113">
        <w:rPr>
          <w:b/>
          <w:bCs/>
        </w:rPr>
        <w:t xml:space="preserve">Heather Lamb is an award-winning social worker who lives in Prince George, BC and has worked with Spinal Cord Injury BC since 2013. </w:t>
      </w:r>
    </w:p>
    <w:p w14:paraId="518E4353" w14:textId="77777777" w:rsidR="009A3113" w:rsidRPr="009A3113" w:rsidRDefault="009A3113" w:rsidP="009A3113">
      <w:pPr>
        <w:rPr>
          <w:b/>
          <w:bCs/>
        </w:rPr>
      </w:pPr>
      <w:r w:rsidRPr="009A3113">
        <w:rPr>
          <w:b/>
          <w:bCs/>
        </w:rPr>
        <w:t xml:space="preserve">Heather was born with a visual impairment. </w:t>
      </w:r>
    </w:p>
    <w:p w14:paraId="59B9A93B" w14:textId="77777777" w:rsidR="009A3113" w:rsidRPr="009A3113" w:rsidRDefault="009A3113" w:rsidP="009A3113">
      <w:pPr>
        <w:rPr>
          <w:b/>
          <w:bCs/>
        </w:rPr>
      </w:pPr>
      <w:r w:rsidRPr="009A3113">
        <w:rPr>
          <w:b/>
          <w:bCs/>
        </w:rPr>
        <w:t xml:space="preserve">Heather has many years of work and volunteer experience in the disability field and is passionate about working towards systemic change, as well as helping individuals navigate our complex system. </w:t>
      </w:r>
    </w:p>
    <w:p w14:paraId="4BE2BCD6" w14:textId="429E33B8" w:rsidR="00EB449C" w:rsidRPr="00EB449C" w:rsidRDefault="009A3113" w:rsidP="009A3113">
      <w:r w:rsidRPr="009A3113">
        <w:rPr>
          <w:b/>
          <w:bCs/>
        </w:rPr>
        <w:t xml:space="preserve">In addition to a </w:t>
      </w:r>
      <w:proofErr w:type="gramStart"/>
      <w:r w:rsidRPr="009A3113">
        <w:rPr>
          <w:b/>
          <w:bCs/>
        </w:rPr>
        <w:t>Masters in Social Work</w:t>
      </w:r>
      <w:proofErr w:type="gramEnd"/>
      <w:r w:rsidRPr="009A3113">
        <w:rPr>
          <w:b/>
          <w:bCs/>
        </w:rPr>
        <w:t xml:space="preserve"> from UNBC, Heather earned a Bachelor’s degree in Journalism and Canadian history from Carleton University and worked as a journalist before she decided that she wanted to be in a helping profession.</w:t>
      </w:r>
    </w:p>
    <w:sectPr w:rsidR="00EB449C" w:rsidRPr="00EB4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34F80"/>
    <w:multiLevelType w:val="hybridMultilevel"/>
    <w:tmpl w:val="4FC6C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9C"/>
    <w:rsid w:val="00483CE5"/>
    <w:rsid w:val="009A3113"/>
    <w:rsid w:val="00C517D0"/>
    <w:rsid w:val="00EB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8540A"/>
  <w15:chartTrackingRefBased/>
  <w15:docId w15:val="{396D3E69-1DA4-4E82-9E25-9DF64657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4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4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Ayad  Ali</dc:creator>
  <cp:keywords/>
  <dc:description/>
  <cp:lastModifiedBy>Syed Ayad  Ali</cp:lastModifiedBy>
  <cp:revision>1</cp:revision>
  <dcterms:created xsi:type="dcterms:W3CDTF">2022-01-14T18:16:00Z</dcterms:created>
  <dcterms:modified xsi:type="dcterms:W3CDTF">2022-01-17T07:35:00Z</dcterms:modified>
</cp:coreProperties>
</file>