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5FE0" w14:textId="60BDD51A" w:rsidR="00D160AB" w:rsidRPr="00D160AB" w:rsidRDefault="00D160AB" w:rsidP="00D160AB">
      <w:pPr>
        <w:pStyle w:val="NormalWeb"/>
        <w:shd w:val="clear" w:color="auto" w:fill="FFFFFF"/>
        <w:spacing w:before="0" w:beforeAutospacing="0" w:after="0" w:afterAutospacing="0"/>
        <w:rPr>
          <w:rFonts w:asciiTheme="minorHAnsi" w:hAnsiTheme="minorHAnsi" w:cstheme="minorHAnsi"/>
          <w:b/>
          <w:bCs/>
          <w:color w:val="201F1E"/>
          <w:sz w:val="28"/>
          <w:szCs w:val="28"/>
          <w:bdr w:val="none" w:sz="0" w:space="0" w:color="auto" w:frame="1"/>
        </w:rPr>
      </w:pPr>
      <w:r w:rsidRPr="00D160AB">
        <w:rPr>
          <w:rFonts w:asciiTheme="minorHAnsi" w:hAnsiTheme="minorHAnsi" w:cstheme="minorHAnsi"/>
          <w:b/>
          <w:bCs/>
          <w:color w:val="201F1E"/>
          <w:sz w:val="28"/>
          <w:szCs w:val="28"/>
          <w:bdr w:val="none" w:sz="0" w:space="0" w:color="auto" w:frame="1"/>
        </w:rPr>
        <w:t>Larissa Proctor</w:t>
      </w:r>
    </w:p>
    <w:p w14:paraId="33BDD051" w14:textId="77777777" w:rsidR="00D160AB" w:rsidRPr="00D160AB" w:rsidRDefault="00D160AB" w:rsidP="00D160AB">
      <w:pPr>
        <w:pStyle w:val="NormalWeb"/>
        <w:shd w:val="clear" w:color="auto" w:fill="FFFFFF"/>
        <w:spacing w:before="0" w:beforeAutospacing="0" w:after="0" w:afterAutospacing="0"/>
        <w:rPr>
          <w:rFonts w:asciiTheme="minorHAnsi" w:hAnsiTheme="minorHAnsi" w:cstheme="minorHAnsi"/>
          <w:color w:val="201F1E"/>
          <w:sz w:val="28"/>
          <w:szCs w:val="28"/>
          <w:bdr w:val="none" w:sz="0" w:space="0" w:color="auto" w:frame="1"/>
        </w:rPr>
      </w:pPr>
    </w:p>
    <w:p w14:paraId="13D8017D" w14:textId="77777777" w:rsidR="00D160AB" w:rsidRPr="00D160AB" w:rsidRDefault="00D160AB" w:rsidP="00D160AB">
      <w:pPr>
        <w:pStyle w:val="NormalWeb"/>
        <w:shd w:val="clear" w:color="auto" w:fill="FFFFFF"/>
        <w:spacing w:before="0" w:beforeAutospacing="0" w:after="0" w:afterAutospacing="0"/>
        <w:rPr>
          <w:rFonts w:asciiTheme="minorHAnsi" w:hAnsiTheme="minorHAnsi" w:cstheme="minorHAnsi"/>
          <w:color w:val="201F1E"/>
          <w:sz w:val="28"/>
          <w:szCs w:val="28"/>
          <w:bdr w:val="none" w:sz="0" w:space="0" w:color="auto" w:frame="1"/>
        </w:rPr>
      </w:pPr>
    </w:p>
    <w:p w14:paraId="5199E5C2" w14:textId="30ADBA7C" w:rsidR="00D160AB" w:rsidRPr="00D160AB" w:rsidRDefault="00D160AB" w:rsidP="00D160AB">
      <w:pPr>
        <w:pStyle w:val="NormalWeb"/>
        <w:shd w:val="clear" w:color="auto" w:fill="FFFFFF"/>
        <w:spacing w:before="0" w:beforeAutospacing="0" w:after="0" w:afterAutospacing="0"/>
        <w:rPr>
          <w:rFonts w:asciiTheme="minorHAnsi" w:hAnsiTheme="minorHAnsi" w:cstheme="minorHAnsi"/>
          <w:color w:val="201F1E"/>
          <w:sz w:val="28"/>
          <w:szCs w:val="28"/>
        </w:rPr>
      </w:pPr>
      <w:r w:rsidRPr="00D160AB">
        <w:rPr>
          <w:rFonts w:asciiTheme="minorHAnsi" w:hAnsiTheme="minorHAnsi" w:cstheme="minorHAnsi"/>
          <w:color w:val="201F1E"/>
          <w:sz w:val="28"/>
          <w:szCs w:val="28"/>
          <w:bdr w:val="none" w:sz="0" w:space="0" w:color="auto" w:frame="1"/>
        </w:rPr>
        <w:t>Larissa Proctor joined CNIB in 2017 and currently works as Team Lead for Accessible Community Engagement in Ontario North and West and Program Lead for Advocacy in Ontario West. Larissa has a master’s degree in public health with a focus on built environment accessibility.</w:t>
      </w:r>
    </w:p>
    <w:p w14:paraId="18102B7B" w14:textId="77777777" w:rsidR="00D160AB" w:rsidRPr="00D160AB" w:rsidRDefault="00D160AB" w:rsidP="00D160AB">
      <w:pPr>
        <w:pStyle w:val="NormalWeb"/>
        <w:shd w:val="clear" w:color="auto" w:fill="FFFFFF"/>
        <w:spacing w:before="0" w:beforeAutospacing="0" w:after="0" w:afterAutospacing="0"/>
        <w:rPr>
          <w:rFonts w:ascii="Calibri" w:hAnsi="Calibri" w:cs="Calibri"/>
          <w:color w:val="201F1E"/>
          <w:sz w:val="28"/>
          <w:szCs w:val="28"/>
        </w:rPr>
      </w:pPr>
      <w:r w:rsidRPr="00D160AB">
        <w:rPr>
          <w:rFonts w:ascii="Verdana" w:hAnsi="Verdana" w:cs="Calibri"/>
          <w:color w:val="201F1E"/>
          <w:sz w:val="28"/>
          <w:szCs w:val="28"/>
          <w:bdr w:val="none" w:sz="0" w:space="0" w:color="auto" w:frame="1"/>
        </w:rPr>
        <w:t> </w:t>
      </w:r>
    </w:p>
    <w:p w14:paraId="3F60C5A8" w14:textId="77777777" w:rsidR="00F2770B" w:rsidRDefault="00D160AB"/>
    <w:sectPr w:rsidR="00F2770B" w:rsidSect="00261B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AB"/>
    <w:rsid w:val="00261B24"/>
    <w:rsid w:val="006144A6"/>
    <w:rsid w:val="008C3C62"/>
    <w:rsid w:val="00D160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E4FC3D"/>
  <w15:chartTrackingRefBased/>
  <w15:docId w15:val="{513F7A3B-A9A5-AB4E-A6FB-3E7E5F0E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0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2022-02-03T19:26:00Z</dcterms:created>
  <dcterms:modified xsi:type="dcterms:W3CDTF">2022-02-03T19:27:00Z</dcterms:modified>
</cp:coreProperties>
</file>